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5F2" w:rsidRPr="00884C72" w:rsidRDefault="00D918FA" w:rsidP="00DC0926">
      <w:pPr>
        <w:pStyle w:val="Default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 xml:space="preserve">   </w:t>
      </w:r>
      <w:r w:rsidR="006305F2" w:rsidRPr="00884C72">
        <w:rPr>
          <w:color w:val="00B050"/>
          <w:sz w:val="40"/>
          <w:szCs w:val="40"/>
        </w:rPr>
        <w:t xml:space="preserve">NIEUWSBRIEF  </w:t>
      </w:r>
      <w:r>
        <w:rPr>
          <w:color w:val="00B050"/>
          <w:sz w:val="40"/>
          <w:szCs w:val="40"/>
        </w:rPr>
        <w:t>-   201</w:t>
      </w:r>
      <w:r w:rsidR="009A36BC">
        <w:rPr>
          <w:color w:val="00B050"/>
          <w:sz w:val="40"/>
          <w:szCs w:val="40"/>
        </w:rPr>
        <w:t>7</w:t>
      </w:r>
      <w:r>
        <w:rPr>
          <w:color w:val="00B050"/>
          <w:sz w:val="40"/>
          <w:szCs w:val="40"/>
        </w:rPr>
        <w:t>-201</w:t>
      </w:r>
      <w:r w:rsidR="009A36BC">
        <w:rPr>
          <w:color w:val="00B050"/>
          <w:sz w:val="40"/>
          <w:szCs w:val="40"/>
        </w:rPr>
        <w:t>8</w:t>
      </w:r>
      <w:r>
        <w:rPr>
          <w:color w:val="00B050"/>
          <w:sz w:val="40"/>
          <w:szCs w:val="40"/>
        </w:rPr>
        <w:t xml:space="preserve">   -</w:t>
      </w:r>
      <w:r w:rsidR="006305F2" w:rsidRPr="00884C72">
        <w:rPr>
          <w:color w:val="00B050"/>
          <w:sz w:val="40"/>
          <w:szCs w:val="40"/>
        </w:rPr>
        <w:t xml:space="preserve"> </w:t>
      </w:r>
      <w:r>
        <w:rPr>
          <w:color w:val="00B050"/>
          <w:sz w:val="40"/>
          <w:szCs w:val="40"/>
        </w:rPr>
        <w:t xml:space="preserve"> </w:t>
      </w:r>
      <w:r w:rsidR="006305F2" w:rsidRPr="00884C72">
        <w:rPr>
          <w:color w:val="00B050"/>
          <w:sz w:val="40"/>
          <w:szCs w:val="40"/>
        </w:rPr>
        <w:tab/>
        <w:t xml:space="preserve">KC  LEUVEN </w:t>
      </w:r>
    </w:p>
    <w:p w:rsidR="006305F2" w:rsidRDefault="00B31AAA" w:rsidP="002D699E">
      <w:pPr>
        <w:pStyle w:val="Default"/>
        <w:ind w:left="-284" w:right="-284"/>
      </w:pPr>
      <w:r>
        <w:br/>
      </w:r>
    </w:p>
    <w:p w:rsidR="00012961" w:rsidRPr="00012961" w:rsidRDefault="000F5677" w:rsidP="000F5677">
      <w:pPr>
        <w:pStyle w:val="Default"/>
        <w:numPr>
          <w:ilvl w:val="0"/>
          <w:numId w:val="2"/>
        </w:numPr>
        <w:ind w:left="-284" w:right="-284" w:firstLine="0"/>
        <w:rPr>
          <w:b/>
          <w:bCs/>
          <w:u w:val="single"/>
        </w:rPr>
      </w:pPr>
      <w:r>
        <w:rPr>
          <w:b/>
          <w:bCs/>
          <w:color w:val="00B050"/>
          <w:u w:val="single"/>
        </w:rPr>
        <w:t>DE EERSTE GROTE WERKEN AAN ONS NIEUW T</w:t>
      </w:r>
      <w:r w:rsidR="000A09FD">
        <w:rPr>
          <w:b/>
          <w:bCs/>
          <w:color w:val="00B050"/>
          <w:u w:val="single"/>
        </w:rPr>
        <w:t>E</w:t>
      </w:r>
      <w:r>
        <w:rPr>
          <w:b/>
          <w:bCs/>
          <w:color w:val="00B050"/>
          <w:u w:val="single"/>
        </w:rPr>
        <w:t>RREIN ZIJN UITGEVOERD</w:t>
      </w:r>
      <w:r>
        <w:rPr>
          <w:b/>
          <w:bCs/>
          <w:color w:val="00B050"/>
          <w:u w:val="single"/>
        </w:rPr>
        <w:br/>
      </w:r>
      <w:r>
        <w:rPr>
          <w:b/>
          <w:bCs/>
          <w:color w:val="00B050"/>
          <w:u w:val="single"/>
        </w:rPr>
        <w:br/>
      </w:r>
      <w:r>
        <w:t>He</w:t>
      </w:r>
      <w:r>
        <w:t xml:space="preserve">t dak van de kantine is vernieuwd en de binnenkant </w:t>
      </w:r>
      <w:r w:rsidR="000A09FD">
        <w:t>is grondig veranderd waardoor er meer zitplaatsen zijn. Kom zeker allemaal eens kijken naar het resultaat !</w:t>
      </w:r>
      <w:r w:rsidR="000A09FD">
        <w:br/>
      </w:r>
      <w:r w:rsidR="000A09FD">
        <w:br/>
        <w:t>De volgende werken die gepland zijn: is de keuken in de zomervakantie, de d</w:t>
      </w:r>
      <w:r w:rsidR="00472747">
        <w:t>u</w:t>
      </w:r>
      <w:r w:rsidR="000A09FD">
        <w:t>gout</w:t>
      </w:r>
      <w:r w:rsidR="00472747">
        <w:t>s</w:t>
      </w:r>
      <w:r w:rsidR="000A09FD">
        <w:t xml:space="preserve"> (langs het veld) omvormen tot materiaalhok voor de palen, de oude kleedkamers</w:t>
      </w:r>
      <w:r w:rsidR="00A641BF">
        <w:t xml:space="preserve"> + douche</w:t>
      </w:r>
      <w:r w:rsidR="000A09FD">
        <w:t xml:space="preserve"> in gebruik nemen,…</w:t>
      </w:r>
      <w:r w:rsidR="000A09FD">
        <w:br/>
      </w:r>
      <w:r>
        <w:rPr>
          <w:b/>
          <w:bCs/>
          <w:color w:val="00B050"/>
          <w:u w:val="single"/>
        </w:rPr>
        <w:t xml:space="preserve"> </w:t>
      </w:r>
    </w:p>
    <w:p w:rsidR="00012961" w:rsidRPr="00012961" w:rsidRDefault="00012961" w:rsidP="00911477">
      <w:pPr>
        <w:pStyle w:val="Default"/>
        <w:numPr>
          <w:ilvl w:val="0"/>
          <w:numId w:val="2"/>
        </w:numPr>
        <w:ind w:left="-284" w:right="-284" w:firstLine="0"/>
        <w:rPr>
          <w:b/>
          <w:bCs/>
          <w:u w:val="single"/>
        </w:rPr>
      </w:pPr>
      <w:r w:rsidRPr="00012961">
        <w:rPr>
          <w:b/>
          <w:bCs/>
          <w:color w:val="00B050"/>
          <w:u w:val="single"/>
        </w:rPr>
        <w:t>D</w:t>
      </w:r>
      <w:r w:rsidRPr="00012961">
        <w:rPr>
          <w:b/>
          <w:bCs/>
          <w:color w:val="00B050"/>
          <w:u w:val="single"/>
        </w:rPr>
        <w:t>E WEDSTRIJDEN VAN MEI KAN JE TERUGVINDEN OP ONZE WEBSITE</w:t>
      </w:r>
      <w:r w:rsidRPr="00012961">
        <w:rPr>
          <w:b/>
          <w:bCs/>
          <w:color w:val="00B050"/>
          <w:u w:val="single"/>
        </w:rPr>
        <w:t>:</w:t>
      </w:r>
      <w:r w:rsidRPr="00012961">
        <w:rPr>
          <w:b/>
          <w:bCs/>
          <w:color w:val="00B050"/>
        </w:rPr>
        <w:t xml:space="preserve"> </w:t>
      </w:r>
      <w:r w:rsidRPr="00012961">
        <w:rPr>
          <w:b/>
          <w:bCs/>
          <w:color w:val="0070C0"/>
          <w:u w:val="single"/>
        </w:rPr>
        <w:t>www.kcleuven.be</w:t>
      </w:r>
      <w:r w:rsidRPr="00012961">
        <w:rPr>
          <w:b/>
          <w:bCs/>
          <w:u w:val="single"/>
        </w:rPr>
        <w:t xml:space="preserve"> </w:t>
      </w:r>
      <w:r w:rsidRPr="00012961">
        <w:rPr>
          <w:b/>
          <w:bCs/>
        </w:rPr>
        <w:br/>
      </w:r>
      <w:r>
        <w:br/>
        <w:t xml:space="preserve">Wil je weten wat de activiteiten van onze club zijn, kijk dan </w:t>
      </w:r>
      <w:r w:rsidR="00AA22BC">
        <w:t xml:space="preserve">zeker ook </w:t>
      </w:r>
      <w:r>
        <w:t xml:space="preserve">op deze website. </w:t>
      </w:r>
      <w:r>
        <w:br/>
      </w:r>
      <w:r w:rsidR="00AA22BC">
        <w:t xml:space="preserve">    </w:t>
      </w:r>
      <w:r>
        <w:t>- Zo gaat ons jeugdweekend door van donderdag 10 mei tot en met zaterdag 12 mei.</w:t>
      </w:r>
      <w:r>
        <w:br/>
      </w:r>
      <w:r w:rsidR="00AA22BC">
        <w:t xml:space="preserve">    </w:t>
      </w:r>
      <w:r>
        <w:t xml:space="preserve">- Ons eigen tornooi </w:t>
      </w:r>
      <w:r w:rsidR="00AA22BC">
        <w:t>vindt plaats</w:t>
      </w:r>
      <w:r>
        <w:t xml:space="preserve"> op</w:t>
      </w:r>
      <w:r w:rsidR="00AA22BC">
        <w:t xml:space="preserve"> maandag 21 mei 2018.</w:t>
      </w:r>
      <w:r>
        <w:br/>
      </w:r>
      <w:r w:rsidR="00AA22BC">
        <w:t xml:space="preserve">    </w:t>
      </w:r>
      <w:r>
        <w:t>- De jaarlijkse</w:t>
      </w:r>
      <w:r w:rsidR="00AA22BC">
        <w:t xml:space="preserve"> barbecue als</w:t>
      </w:r>
      <w:r>
        <w:t xml:space="preserve"> </w:t>
      </w:r>
      <w:r w:rsidR="00AA22BC">
        <w:t xml:space="preserve">afsluiter van het seizoen gaat door op zaterdag 30 juni. </w:t>
      </w:r>
      <w:r>
        <w:t xml:space="preserve">   </w:t>
      </w:r>
      <w:r>
        <w:br/>
      </w:r>
    </w:p>
    <w:p w:rsidR="005A52C9" w:rsidRPr="005A52C9" w:rsidRDefault="00012961" w:rsidP="000F5677">
      <w:pPr>
        <w:pStyle w:val="Default"/>
        <w:numPr>
          <w:ilvl w:val="0"/>
          <w:numId w:val="2"/>
        </w:numPr>
        <w:ind w:left="-284" w:right="-284" w:firstLine="0"/>
        <w:rPr>
          <w:b/>
          <w:bCs/>
          <w:u w:val="single"/>
        </w:rPr>
      </w:pPr>
      <w:r>
        <w:rPr>
          <w:b/>
          <w:bCs/>
          <w:color w:val="00B050"/>
          <w:u w:val="single"/>
        </w:rPr>
        <w:t>CURSUSSEN: SCHEIDSRECHTER, JEUGDTRAINER</w:t>
      </w:r>
      <w:r w:rsidR="009A36BC">
        <w:rPr>
          <w:b/>
          <w:bCs/>
          <w:color w:val="00B050"/>
          <w:u w:val="single"/>
        </w:rPr>
        <w:t xml:space="preserve"> </w:t>
      </w:r>
      <w:r w:rsidR="00DF76AA">
        <w:rPr>
          <w:b/>
          <w:bCs/>
          <w:u w:val="single"/>
        </w:rPr>
        <w:t xml:space="preserve"> </w:t>
      </w:r>
      <w:r w:rsidR="006305F2" w:rsidRPr="00B01D46">
        <w:rPr>
          <w:b/>
          <w:bCs/>
          <w:u w:val="single"/>
        </w:rPr>
        <w:br/>
      </w:r>
      <w:r w:rsidR="007106D2">
        <w:br/>
      </w:r>
      <w:r w:rsidR="00C52B64">
        <w:t>Cursus clubscheidsrechter en scheidsrechter gaat nu door in zelfstudie. Examen hiervan is op 12 mei 2018.</w:t>
      </w:r>
      <w:r w:rsidR="00AA22BC">
        <w:t xml:space="preserve"> Geïnteresseerden in deze cursus kunnen zich melden via de trainers, bestuur of door een mail te sturen naar info.kcleuven@gmail.com</w:t>
      </w:r>
      <w:r w:rsidR="000F5677">
        <w:t xml:space="preserve"> </w:t>
      </w:r>
      <w:r w:rsidR="000F5677">
        <w:br/>
      </w:r>
      <w:r w:rsidR="000F5677">
        <w:br/>
      </w:r>
      <w:r w:rsidR="00AA22BC">
        <w:t>Cursus jeugdtrainer voor U19 of senioren gaat van start op 27 augustus en wordt voor de 1</w:t>
      </w:r>
      <w:r w:rsidR="00AA22BC" w:rsidRPr="00AA22BC">
        <w:rPr>
          <w:vertAlign w:val="superscript"/>
        </w:rPr>
        <w:t>ste</w:t>
      </w:r>
      <w:r w:rsidR="00AA22BC">
        <w:t xml:space="preserve"> maal in onze nieuwe kantine georganiseerd. </w:t>
      </w:r>
      <w:r w:rsidR="00AA22BC">
        <w:t>Geïnteresseerden in deze cursus kunnen zich melden via de trainers, bestuur of door een mail te sturen naar info.kcleuven@gmail.com</w:t>
      </w:r>
      <w:r w:rsidR="00AA22BC">
        <w:t xml:space="preserve"> </w:t>
      </w:r>
      <w:r w:rsidR="00013061">
        <w:br/>
      </w:r>
    </w:p>
    <w:p w:rsidR="00C52B64" w:rsidRPr="00C52B64" w:rsidRDefault="00AA22BC" w:rsidP="00005C67">
      <w:pPr>
        <w:pStyle w:val="Default"/>
        <w:numPr>
          <w:ilvl w:val="0"/>
          <w:numId w:val="2"/>
        </w:numPr>
        <w:ind w:left="-284" w:right="-284" w:firstLine="0"/>
        <w:rPr>
          <w:b/>
          <w:bCs/>
          <w:u w:val="single"/>
        </w:rPr>
      </w:pPr>
      <w:r>
        <w:rPr>
          <w:b/>
          <w:bCs/>
          <w:color w:val="00B050"/>
          <w:u w:val="single"/>
        </w:rPr>
        <w:t>EEN MANIER OM ONZE CLUB TE HELPEN IS OM AANKOPEN TE DOEN VIA TROOPER.</w:t>
      </w:r>
      <w:r>
        <w:rPr>
          <w:b/>
          <w:bCs/>
          <w:color w:val="00B050"/>
          <w:u w:val="single"/>
        </w:rPr>
        <w:br/>
      </w:r>
      <w:r>
        <w:t xml:space="preserve"> </w:t>
      </w:r>
      <w:r w:rsidR="00B60CAA">
        <w:br/>
      </w:r>
      <w:r w:rsidR="008C3AA6" w:rsidRPr="008C3AA6">
        <w:rPr>
          <w:rFonts w:asciiTheme="minorHAnsi" w:hAnsiTheme="minorHAnsi" w:cstheme="minorHAnsi"/>
          <w:color w:val="222222"/>
        </w:rPr>
        <w:t>Hoor je het nu in Keulen donderen als je ‘Trooper’ hoort ?</w:t>
      </w:r>
      <w:r w:rsidR="008C3AA6" w:rsidRPr="008C3AA6">
        <w:rPr>
          <w:rFonts w:asciiTheme="minorHAnsi" w:hAnsiTheme="minorHAnsi" w:cstheme="minorHAnsi"/>
          <w:color w:val="222222"/>
        </w:rPr>
        <w:br/>
      </w:r>
      <w:r w:rsidR="008C3AA6" w:rsidRPr="008C3AA6">
        <w:rPr>
          <w:rFonts w:asciiTheme="minorHAnsi" w:hAnsiTheme="minorHAnsi" w:cstheme="minorHAnsi"/>
          <w:color w:val="222222"/>
        </w:rPr>
        <w:br/>
      </w:r>
      <w:r w:rsidR="008C3AA6" w:rsidRPr="008C3AA6">
        <w:rPr>
          <w:rFonts w:asciiTheme="minorHAnsi" w:hAnsiTheme="minorHAnsi" w:cstheme="minorHAnsi"/>
          <w:color w:val="222222"/>
        </w:rPr>
        <w:t>Via</w:t>
      </w:r>
      <w:r w:rsidR="008C3AA6" w:rsidRPr="008C3AA6">
        <w:rPr>
          <w:rFonts w:asciiTheme="minorHAnsi" w:hAnsiTheme="minorHAnsi" w:cstheme="minorHAnsi"/>
          <w:color w:val="222222"/>
        </w:rPr>
        <w:t xml:space="preserve"> </w:t>
      </w:r>
      <w:r w:rsidR="008C3AA6" w:rsidRPr="008C3AA6">
        <w:rPr>
          <w:rFonts w:asciiTheme="minorHAnsi" w:hAnsiTheme="minorHAnsi" w:cstheme="minorHAnsi"/>
          <w:color w:val="222222"/>
        </w:rPr>
        <w:t> </w:t>
      </w:r>
      <w:r w:rsidR="008C3AA6" w:rsidRPr="008C3AA6">
        <w:rPr>
          <w:rStyle w:val="il"/>
          <w:rFonts w:asciiTheme="minorHAnsi" w:hAnsiTheme="minorHAnsi" w:cstheme="minorHAnsi"/>
          <w:color w:val="222222"/>
        </w:rPr>
        <w:t>Trooper</w:t>
      </w:r>
      <w:r w:rsidR="008C3AA6" w:rsidRPr="008C3AA6">
        <w:rPr>
          <w:rFonts w:asciiTheme="minorHAnsi" w:hAnsiTheme="minorHAnsi" w:cstheme="minorHAnsi"/>
          <w:color w:val="222222"/>
        </w:rPr>
        <w:t> kan je </w:t>
      </w:r>
      <w:r w:rsidR="008C3AA6" w:rsidRPr="008C3AA6">
        <w:rPr>
          <w:rFonts w:asciiTheme="minorHAnsi" w:hAnsiTheme="minorHAnsi" w:cstheme="minorHAnsi"/>
          <w:color w:val="222222"/>
          <w:u w:val="single"/>
        </w:rPr>
        <w:t>ons </w:t>
      </w:r>
      <w:r w:rsidR="008C3AA6" w:rsidRPr="008C3AA6">
        <w:rPr>
          <w:rFonts w:asciiTheme="minorHAnsi" w:hAnsiTheme="minorHAnsi" w:cstheme="minorHAnsi"/>
          <w:color w:val="222222"/>
        </w:rPr>
        <w:t>steunen door simpelweg online te shoppen bij jouw favoriete shops, zonder dat het je één euro extra kost!</w:t>
      </w:r>
      <w:r w:rsidR="008C3AA6" w:rsidRPr="008C3AA6">
        <w:rPr>
          <w:rFonts w:asciiTheme="minorHAnsi" w:hAnsiTheme="minorHAnsi" w:cstheme="minorHAnsi"/>
          <w:color w:val="222222"/>
        </w:rPr>
        <w:br/>
      </w:r>
      <w:r w:rsidR="008C3AA6" w:rsidRPr="008C3AA6">
        <w:rPr>
          <w:rFonts w:asciiTheme="minorHAnsi" w:hAnsiTheme="minorHAnsi" w:cstheme="minorHAnsi"/>
          <w:color w:val="222222"/>
        </w:rPr>
        <w:br/>
        <w:t>Hoe werkt Trooper ?</w:t>
      </w:r>
      <w:r w:rsidR="008C3AA6" w:rsidRPr="008C3AA6">
        <w:rPr>
          <w:rFonts w:asciiTheme="minorHAnsi" w:hAnsiTheme="minorHAnsi" w:cstheme="minorHAnsi"/>
          <w:color w:val="222222"/>
        </w:rPr>
        <w:br/>
        <w:t>Je gaat naar onze pagina op Trooper (</w:t>
      </w:r>
      <w:hyperlink r:id="rId8" w:tgtFrame="_blank" w:history="1">
        <w:r w:rsidRPr="008C3AA6">
          <w:rPr>
            <w:rStyle w:val="Hyperlink"/>
            <w:rFonts w:asciiTheme="minorHAnsi" w:hAnsiTheme="minorHAnsi" w:cstheme="minorHAnsi"/>
            <w:color w:val="5B9BD5"/>
          </w:rPr>
          <w:t>www.</w:t>
        </w:r>
        <w:r w:rsidRPr="008C3AA6">
          <w:rPr>
            <w:rStyle w:val="il"/>
            <w:rFonts w:asciiTheme="minorHAnsi" w:hAnsiTheme="minorHAnsi" w:cstheme="minorHAnsi"/>
            <w:color w:val="5B9BD5"/>
            <w:u w:val="single"/>
          </w:rPr>
          <w:t>trooper</w:t>
        </w:r>
        <w:r w:rsidRPr="008C3AA6">
          <w:rPr>
            <w:rStyle w:val="Hyperlink"/>
            <w:rFonts w:asciiTheme="minorHAnsi" w:hAnsiTheme="minorHAnsi" w:cstheme="minorHAnsi"/>
            <w:color w:val="5B9BD5"/>
          </w:rPr>
          <w:t>.be/</w:t>
        </w:r>
      </w:hyperlink>
      <w:r w:rsidRPr="008C3AA6">
        <w:rPr>
          <w:rFonts w:asciiTheme="minorHAnsi" w:hAnsiTheme="minorHAnsi" w:cstheme="minorHAnsi"/>
          <w:color w:val="5B9BD5"/>
          <w:u w:val="single"/>
        </w:rPr>
        <w:t>kcleuven</w:t>
      </w:r>
      <w:r w:rsidR="008C3AA6" w:rsidRPr="008C3AA6">
        <w:rPr>
          <w:rFonts w:asciiTheme="minorHAnsi" w:hAnsiTheme="minorHAnsi" w:cstheme="minorHAnsi"/>
          <w:color w:val="5B9BD5"/>
          <w:u w:val="single"/>
        </w:rPr>
        <w:t>)</w:t>
      </w:r>
      <w:r w:rsidR="008C3AA6" w:rsidRPr="008C3AA6">
        <w:rPr>
          <w:rFonts w:asciiTheme="minorHAnsi" w:hAnsiTheme="minorHAnsi" w:cstheme="minorHAnsi"/>
          <w:color w:val="5B9BD5"/>
        </w:rPr>
        <w:t>.</w:t>
      </w:r>
      <w:r w:rsidRPr="008C3AA6">
        <w:rPr>
          <w:rFonts w:asciiTheme="minorHAnsi" w:hAnsiTheme="minorHAnsi" w:cstheme="minorHAnsi"/>
          <w:color w:val="222222"/>
        </w:rPr>
        <w:t> </w:t>
      </w:r>
      <w:r w:rsidRPr="008C3AA6">
        <w:rPr>
          <w:rFonts w:asciiTheme="minorHAnsi" w:hAnsiTheme="minorHAnsi" w:cstheme="minorHAnsi"/>
        </w:rPr>
        <w:t xml:space="preserve"> </w:t>
      </w:r>
      <w:r w:rsidR="008C3AA6" w:rsidRPr="008C3AA6">
        <w:rPr>
          <w:rFonts w:asciiTheme="minorHAnsi" w:hAnsiTheme="minorHAnsi" w:cstheme="minorHAnsi"/>
        </w:rPr>
        <w:br/>
      </w:r>
      <w:r w:rsidR="008C3AA6">
        <w:t>Je kiest je shop en klikt op de banner. De link weet dat je ons wilt steunen.</w:t>
      </w:r>
      <w:r w:rsidR="008C3AA6">
        <w:br/>
        <w:t>Je doet gewoon je aankoop zoals altijd, zonder een euro extra te betalen.</w:t>
      </w:r>
      <w:r w:rsidR="008C3AA6">
        <w:br/>
        <w:t>De shop betaalt een percentje of een bedrag aan onze club.</w:t>
      </w:r>
      <w:r w:rsidR="008C3AA6">
        <w:br/>
        <w:t xml:space="preserve">In het geval van Collect&amp;Go bv. 3,5 euro per bestelling ! </w:t>
      </w:r>
      <w:r w:rsidR="00B60CAA">
        <w:t xml:space="preserve"> </w:t>
      </w:r>
      <w:r w:rsidR="00B60CAA">
        <w:br/>
      </w:r>
    </w:p>
    <w:p w:rsidR="00D37B4A" w:rsidRDefault="00B31AAA" w:rsidP="008C3AA6">
      <w:pPr>
        <w:pStyle w:val="Default"/>
        <w:ind w:left="-284" w:right="-284"/>
      </w:pPr>
      <w:r>
        <w:br/>
      </w:r>
      <w:r w:rsidR="009F2252" w:rsidRPr="00B31AAA">
        <w:rPr>
          <w:b/>
          <w:bCs/>
          <w:u w:val="single"/>
        </w:rPr>
        <w:br/>
      </w:r>
      <w:r w:rsidR="00884C72" w:rsidRPr="00B31AAA">
        <w:rPr>
          <w:b/>
          <w:bCs/>
        </w:rPr>
        <w:t xml:space="preserve">                                                                   </w:t>
      </w:r>
      <w:r w:rsidR="004E3684" w:rsidRPr="00B31AAA">
        <w:rPr>
          <w:b/>
          <w:bCs/>
        </w:rPr>
        <w:tab/>
      </w:r>
      <w:r w:rsidR="004E3684" w:rsidRPr="00B31AAA">
        <w:rPr>
          <w:b/>
          <w:bCs/>
        </w:rPr>
        <w:tab/>
      </w:r>
      <w:r w:rsidR="009F2252" w:rsidRPr="00B31AAA">
        <w:rPr>
          <w:b/>
          <w:bCs/>
        </w:rPr>
        <w:t xml:space="preserve"> </w:t>
      </w:r>
      <w:r w:rsidR="00286534" w:rsidRPr="00B31AAA">
        <w:rPr>
          <w:b/>
          <w:bCs/>
        </w:rPr>
        <w:tab/>
      </w:r>
      <w:r w:rsidR="00884C72" w:rsidRPr="00884C72">
        <w:t>Namens het</w:t>
      </w:r>
      <w:r w:rsidR="00543E83">
        <w:t xml:space="preserve"> bestuur</w:t>
      </w:r>
      <w:r w:rsidR="00884C72">
        <w:t xml:space="preserve">    </w:t>
      </w:r>
      <w:bookmarkStart w:id="0" w:name="_GoBack"/>
      <w:bookmarkEnd w:id="0"/>
    </w:p>
    <w:sectPr w:rsidR="00D37B4A" w:rsidSect="00286534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737" w:rsidRDefault="00202737" w:rsidP="00B71AE4">
      <w:pPr>
        <w:spacing w:after="0" w:line="240" w:lineRule="auto"/>
      </w:pPr>
      <w:r>
        <w:separator/>
      </w:r>
    </w:p>
  </w:endnote>
  <w:endnote w:type="continuationSeparator" w:id="0">
    <w:p w:rsidR="00202737" w:rsidRDefault="00202737" w:rsidP="00B7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737" w:rsidRDefault="00202737" w:rsidP="00B71AE4">
      <w:pPr>
        <w:spacing w:after="0" w:line="240" w:lineRule="auto"/>
      </w:pPr>
      <w:r>
        <w:separator/>
      </w:r>
    </w:p>
  </w:footnote>
  <w:footnote w:type="continuationSeparator" w:id="0">
    <w:p w:rsidR="00202737" w:rsidRDefault="00202737" w:rsidP="00B71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95E46"/>
    <w:multiLevelType w:val="hybridMultilevel"/>
    <w:tmpl w:val="26A8599C"/>
    <w:lvl w:ilvl="0" w:tplc="35F8D634">
      <w:start w:val="2"/>
      <w:numFmt w:val="bullet"/>
      <w:lvlText w:val="-"/>
      <w:lvlJc w:val="left"/>
      <w:pPr>
        <w:ind w:left="717" w:hanging="360"/>
      </w:pPr>
      <w:rPr>
        <w:rFonts w:ascii="Calibri" w:eastAsiaTheme="minorEastAsia" w:hAnsi="Calibri" w:cs="Calibri" w:hint="default"/>
        <w:b w:val="0"/>
        <w:u w:val="none"/>
      </w:rPr>
    </w:lvl>
    <w:lvl w:ilvl="1" w:tplc="08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517C3BAB"/>
    <w:multiLevelType w:val="multilevel"/>
    <w:tmpl w:val="AB74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2112D6"/>
    <w:multiLevelType w:val="hybridMultilevel"/>
    <w:tmpl w:val="1AEC2CC6"/>
    <w:lvl w:ilvl="0" w:tplc="13BC6CF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777736"/>
    <w:multiLevelType w:val="hybridMultilevel"/>
    <w:tmpl w:val="F2206AB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5F2"/>
    <w:rsid w:val="00005C67"/>
    <w:rsid w:val="000103A6"/>
    <w:rsid w:val="00012961"/>
    <w:rsid w:val="00013061"/>
    <w:rsid w:val="00021AA2"/>
    <w:rsid w:val="00043B1F"/>
    <w:rsid w:val="00046C5E"/>
    <w:rsid w:val="000741D9"/>
    <w:rsid w:val="00080AC9"/>
    <w:rsid w:val="00091268"/>
    <w:rsid w:val="000A09FD"/>
    <w:rsid w:val="000B021F"/>
    <w:rsid w:val="000B674E"/>
    <w:rsid w:val="000E517C"/>
    <w:rsid w:val="000F5677"/>
    <w:rsid w:val="00102C47"/>
    <w:rsid w:val="0012151B"/>
    <w:rsid w:val="0012480E"/>
    <w:rsid w:val="0014400F"/>
    <w:rsid w:val="0015261E"/>
    <w:rsid w:val="00156100"/>
    <w:rsid w:val="001A1FBA"/>
    <w:rsid w:val="001B1ECD"/>
    <w:rsid w:val="001B64EC"/>
    <w:rsid w:val="001D500A"/>
    <w:rsid w:val="001E70BB"/>
    <w:rsid w:val="00202737"/>
    <w:rsid w:val="002112BF"/>
    <w:rsid w:val="002216D8"/>
    <w:rsid w:val="00223757"/>
    <w:rsid w:val="0023315C"/>
    <w:rsid w:val="00233AA1"/>
    <w:rsid w:val="0023508C"/>
    <w:rsid w:val="00246F2E"/>
    <w:rsid w:val="00263235"/>
    <w:rsid w:val="002761EC"/>
    <w:rsid w:val="00286534"/>
    <w:rsid w:val="00295BCE"/>
    <w:rsid w:val="002D009E"/>
    <w:rsid w:val="002D04C1"/>
    <w:rsid w:val="002D699E"/>
    <w:rsid w:val="002F7A38"/>
    <w:rsid w:val="00305F28"/>
    <w:rsid w:val="00310183"/>
    <w:rsid w:val="003376C7"/>
    <w:rsid w:val="00342A33"/>
    <w:rsid w:val="00343C13"/>
    <w:rsid w:val="00367680"/>
    <w:rsid w:val="0039443C"/>
    <w:rsid w:val="003A3145"/>
    <w:rsid w:val="003A41F2"/>
    <w:rsid w:val="003A5A60"/>
    <w:rsid w:val="003A5EF2"/>
    <w:rsid w:val="0042173A"/>
    <w:rsid w:val="0046294A"/>
    <w:rsid w:val="00472747"/>
    <w:rsid w:val="0047504C"/>
    <w:rsid w:val="00490DFF"/>
    <w:rsid w:val="004C2829"/>
    <w:rsid w:val="004E3684"/>
    <w:rsid w:val="004F3A18"/>
    <w:rsid w:val="004F7F87"/>
    <w:rsid w:val="00500D57"/>
    <w:rsid w:val="00506774"/>
    <w:rsid w:val="00515BED"/>
    <w:rsid w:val="00531507"/>
    <w:rsid w:val="00543E83"/>
    <w:rsid w:val="0055778F"/>
    <w:rsid w:val="005749E7"/>
    <w:rsid w:val="00594647"/>
    <w:rsid w:val="005A52C9"/>
    <w:rsid w:val="005C5314"/>
    <w:rsid w:val="005C711F"/>
    <w:rsid w:val="0061408F"/>
    <w:rsid w:val="006305F2"/>
    <w:rsid w:val="00642D4F"/>
    <w:rsid w:val="00696667"/>
    <w:rsid w:val="006C4B95"/>
    <w:rsid w:val="006D2CFC"/>
    <w:rsid w:val="006D46CB"/>
    <w:rsid w:val="006D4FF4"/>
    <w:rsid w:val="006E648E"/>
    <w:rsid w:val="00701310"/>
    <w:rsid w:val="007038C2"/>
    <w:rsid w:val="007106D2"/>
    <w:rsid w:val="007141D7"/>
    <w:rsid w:val="00726A03"/>
    <w:rsid w:val="00727821"/>
    <w:rsid w:val="00730959"/>
    <w:rsid w:val="007A3735"/>
    <w:rsid w:val="007C2F1D"/>
    <w:rsid w:val="007C747E"/>
    <w:rsid w:val="007D2918"/>
    <w:rsid w:val="00831BD6"/>
    <w:rsid w:val="00831BD7"/>
    <w:rsid w:val="0086533E"/>
    <w:rsid w:val="00870827"/>
    <w:rsid w:val="00881883"/>
    <w:rsid w:val="00884C72"/>
    <w:rsid w:val="008B310A"/>
    <w:rsid w:val="008B4D78"/>
    <w:rsid w:val="008C3AA6"/>
    <w:rsid w:val="009050D3"/>
    <w:rsid w:val="00914501"/>
    <w:rsid w:val="00922569"/>
    <w:rsid w:val="00953CA1"/>
    <w:rsid w:val="0099089E"/>
    <w:rsid w:val="009A1C00"/>
    <w:rsid w:val="009A36BC"/>
    <w:rsid w:val="009C52EB"/>
    <w:rsid w:val="009D3E15"/>
    <w:rsid w:val="009E6677"/>
    <w:rsid w:val="009F2252"/>
    <w:rsid w:val="009F307A"/>
    <w:rsid w:val="00A25DED"/>
    <w:rsid w:val="00A372B5"/>
    <w:rsid w:val="00A52749"/>
    <w:rsid w:val="00A641BF"/>
    <w:rsid w:val="00A7601D"/>
    <w:rsid w:val="00A83E46"/>
    <w:rsid w:val="00AA0B6D"/>
    <w:rsid w:val="00AA22BC"/>
    <w:rsid w:val="00AC0C17"/>
    <w:rsid w:val="00AC1542"/>
    <w:rsid w:val="00AC5CA8"/>
    <w:rsid w:val="00AD2DFF"/>
    <w:rsid w:val="00AF4AC5"/>
    <w:rsid w:val="00B01D46"/>
    <w:rsid w:val="00B3086C"/>
    <w:rsid w:val="00B31AAA"/>
    <w:rsid w:val="00B40E89"/>
    <w:rsid w:val="00B60280"/>
    <w:rsid w:val="00B60CAA"/>
    <w:rsid w:val="00B71AE4"/>
    <w:rsid w:val="00B87369"/>
    <w:rsid w:val="00BB3C2F"/>
    <w:rsid w:val="00C071BE"/>
    <w:rsid w:val="00C269F6"/>
    <w:rsid w:val="00C52B64"/>
    <w:rsid w:val="00C7041F"/>
    <w:rsid w:val="00C77B68"/>
    <w:rsid w:val="00CB688E"/>
    <w:rsid w:val="00CD4A49"/>
    <w:rsid w:val="00D2661E"/>
    <w:rsid w:val="00D340C1"/>
    <w:rsid w:val="00D37B4A"/>
    <w:rsid w:val="00D918FA"/>
    <w:rsid w:val="00DC0926"/>
    <w:rsid w:val="00DD793A"/>
    <w:rsid w:val="00DE13F8"/>
    <w:rsid w:val="00DF76AA"/>
    <w:rsid w:val="00E050DD"/>
    <w:rsid w:val="00E13490"/>
    <w:rsid w:val="00E83AE0"/>
    <w:rsid w:val="00E83B09"/>
    <w:rsid w:val="00EC294E"/>
    <w:rsid w:val="00ED68D4"/>
    <w:rsid w:val="00EE192E"/>
    <w:rsid w:val="00EE7441"/>
    <w:rsid w:val="00EE7D86"/>
    <w:rsid w:val="00EF5437"/>
    <w:rsid w:val="00F225B5"/>
    <w:rsid w:val="00F64C39"/>
    <w:rsid w:val="00F724B7"/>
    <w:rsid w:val="00F81932"/>
    <w:rsid w:val="00FA0EBD"/>
    <w:rsid w:val="00FB54E8"/>
    <w:rsid w:val="00FE0C39"/>
    <w:rsid w:val="00F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34EAB"/>
  <w15:docId w15:val="{286552B0-D8F2-4C34-AEAF-7C97B32E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1349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305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rsid w:val="00B71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71AE4"/>
  </w:style>
  <w:style w:type="paragraph" w:styleId="Voettekst">
    <w:name w:val="footer"/>
    <w:basedOn w:val="Standaard"/>
    <w:link w:val="VoettekstChar"/>
    <w:uiPriority w:val="99"/>
    <w:semiHidden/>
    <w:unhideWhenUsed/>
    <w:rsid w:val="00B71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71AE4"/>
  </w:style>
  <w:style w:type="character" w:styleId="Hyperlink">
    <w:name w:val="Hyperlink"/>
    <w:basedOn w:val="Standaardalinea-lettertype"/>
    <w:uiPriority w:val="99"/>
    <w:unhideWhenUsed/>
    <w:rsid w:val="00500D57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49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4C2829"/>
    <w:pPr>
      <w:ind w:left="720"/>
      <w:contextualSpacing/>
    </w:pPr>
  </w:style>
  <w:style w:type="character" w:customStyle="1" w:styleId="il">
    <w:name w:val="il"/>
    <w:basedOn w:val="Standaardalinea-lettertype"/>
    <w:rsid w:val="00C52B64"/>
  </w:style>
  <w:style w:type="paragraph" w:customStyle="1" w:styleId="m-2352456612950795483msolistparagraph">
    <w:name w:val="m_-2352456612950795483msolistparagraph"/>
    <w:basedOn w:val="Standaard"/>
    <w:rsid w:val="00C5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7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2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9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4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7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66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839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80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81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048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39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481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967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88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548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70083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615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3516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616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342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3270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298354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2880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31291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92843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48201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3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10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77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5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7835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28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17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01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407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406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514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128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328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0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439323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907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900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153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299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8082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301832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5545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981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08388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199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55728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89301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933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9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04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3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0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1746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81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805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33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830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097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735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955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8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93014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6078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890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1599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778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656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32681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01522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03823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35346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5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1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4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64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18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8891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23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28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962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967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736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690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555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172311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36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1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86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3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4629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9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177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31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956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61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524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55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445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5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048684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266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5629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807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7001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628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20156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80136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2398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7897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6177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oper.b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76FFE-CB31-4CE8-95E4-1CB1097B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marc van becelaere</cp:lastModifiedBy>
  <cp:revision>6</cp:revision>
  <dcterms:created xsi:type="dcterms:W3CDTF">2017-02-18T14:29:00Z</dcterms:created>
  <dcterms:modified xsi:type="dcterms:W3CDTF">2018-04-29T15:05:00Z</dcterms:modified>
</cp:coreProperties>
</file>